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от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r w:rsidRPr="000F330D">
        <w:rPr>
          <w:rFonts w:ascii="Arial" w:hAnsi="Arial" w:cs="Arial"/>
          <w:b/>
          <w:i/>
          <w:sz w:val="20"/>
          <w:szCs w:val="20"/>
        </w:rPr>
        <w:lastRenderedPageBreak/>
        <w:t>НЕСЧАСТНЫЙ СЛУЧАЙ НА ПРОИЗВОДСТВЕ</w:t>
      </w:r>
      <w:bookmarkEnd w:id="1"/>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w:t>
      </w:r>
      <w:r>
        <w:lastRenderedPageBreak/>
        <w:t>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7460FA">
          <w:headerReference w:type="default" r:id="rId7"/>
          <w:footerReference w:type="default" r:id="rId8"/>
          <w:endnotePr>
            <w:numFmt w:val="decimal"/>
          </w:endnotePr>
          <w:pgSz w:w="11906" w:h="16838"/>
          <w:pgMar w:top="1134"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7460FA">
          <w:headerReference w:type="even" r:id="rId9"/>
          <w:headerReference w:type="default" r:id="rId10"/>
          <w:headerReference w:type="first" r:id="rId11"/>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lastRenderedPageBreak/>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w:t>
      </w:r>
      <w:r>
        <w:lastRenderedPageBreak/>
        <w:t xml:space="preserve">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lastRenderedPageBreak/>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w:t>
      </w:r>
      <w:r>
        <w:lastRenderedPageBreak/>
        <w:t>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lastRenderedPageBreak/>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2"/>
          <w:headerReference w:type="default" r:id="rId13"/>
          <w:headerReference w:type="first" r:id="rId14"/>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w:t>
      </w:r>
      <w:r w:rsidRPr="001339FA">
        <w:lastRenderedPageBreak/>
        <w:t>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6"/>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7"/>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lastRenderedPageBreak/>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Pr="00254D7C">
        <w:t xml:space="preserve">Подрядчик обязан для принадлежащих ему и (или) для переданных ему Заказчиком в аренду (субаренду) источников воздействий на окружающую среду получить все </w:t>
      </w:r>
      <w:r w:rsidRPr="00254D7C">
        <w:lastRenderedPageBreak/>
        <w:t>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w:t>
      </w:r>
      <w:r w:rsidRPr="00DB1CC5">
        <w:lastRenderedPageBreak/>
        <w:t>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lastRenderedPageBreak/>
        <w:t>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lastRenderedPageBreak/>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D7668" w:rsidRDefault="009C5C46" w:rsidP="005D7668">
            <w:pPr>
              <w:rPr>
                <w:b/>
                <w:color w:val="000000"/>
                <w:sz w:val="22"/>
                <w:szCs w:val="22"/>
              </w:rPr>
            </w:pPr>
            <w:r>
              <w:rPr>
                <w:b/>
                <w:color w:val="000000"/>
                <w:sz w:val="22"/>
                <w:szCs w:val="22"/>
              </w:rPr>
              <w:t>И.о. директора</w:t>
            </w:r>
            <w:r w:rsidR="00524ABA"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00524ABA" w:rsidRPr="00C548CC">
              <w:rPr>
                <w:b/>
                <w:color w:val="000000"/>
                <w:sz w:val="22"/>
                <w:szCs w:val="22"/>
              </w:rPr>
            </w:r>
            <w:r w:rsidR="00524ABA"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fldChar w:fldCharType="end"/>
            </w:r>
          </w:p>
          <w:p w:rsidR="00524ABA" w:rsidRPr="00C548CC" w:rsidRDefault="005D7668" w:rsidP="005D7668">
            <w:pPr>
              <w:rPr>
                <w:b/>
                <w:color w:val="000000"/>
              </w:rPr>
            </w:pPr>
            <w:r>
              <w:rPr>
                <w:b/>
                <w:color w:val="000000"/>
                <w:sz w:val="22"/>
                <w:szCs w:val="22"/>
              </w:rPr>
              <w:fldChar w:fldCharType="begin">
                <w:ffData>
                  <w:name w:val=""/>
                  <w:enabled/>
                  <w:calcOnExit w:val="0"/>
                  <w:textInput>
                    <w:default w:val="ООО &quot;Нефтетрубопроводсервис&quot;"/>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noProof/>
                <w:color w:val="000000"/>
                <w:sz w:val="22"/>
                <w:szCs w:val="22"/>
              </w:rPr>
              <w:t>ООО "Нефтетрубопроводсервис"</w:t>
            </w:r>
            <w:r>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9C5C46" w:rsidP="005D7668">
            <w:pPr>
              <w:rPr>
                <w:b/>
                <w:color w:val="000000"/>
              </w:rPr>
            </w:pPr>
            <w:r>
              <w:rPr>
                <w:b/>
                <w:color w:val="000000"/>
                <w:sz w:val="22"/>
                <w:szCs w:val="22"/>
              </w:rPr>
              <w:t>_____________________</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005D7668">
              <w:rPr>
                <w:b/>
                <w:color w:val="000000"/>
                <w:sz w:val="22"/>
                <w:szCs w:val="22"/>
              </w:rPr>
              <w:t xml:space="preserve">               </w:t>
            </w:r>
            <w:r w:rsidR="00BE3F52">
              <w:rPr>
                <w:b/>
                <w:color w:val="000000"/>
                <w:sz w:val="22"/>
                <w:szCs w:val="22"/>
              </w:rPr>
              <w:t>А.В. Басакин</w:t>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005D7668">
              <w:rPr>
                <w:b/>
                <w:color w:val="000000"/>
                <w:sz w:val="22"/>
                <w:szCs w:val="22"/>
              </w:rPr>
              <w:t xml:space="preserve">                </w:t>
            </w:r>
            <w:r w:rsidR="009C5C46">
              <w:rPr>
                <w:b/>
                <w:color w:val="000000"/>
                <w:sz w:val="22"/>
                <w:szCs w:val="22"/>
              </w:rPr>
              <w:t>_________</w:t>
            </w:r>
            <w:bookmarkStart w:id="58" w:name="_GoBack"/>
            <w:bookmarkEnd w:id="58"/>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D7668" w:rsidRDefault="00BE3F52" w:rsidP="005D7668">
            <w:pPr>
              <w:rPr>
                <w:b/>
                <w:color w:val="000000"/>
                <w:sz w:val="22"/>
                <w:szCs w:val="22"/>
              </w:rPr>
            </w:pPr>
            <w:r>
              <w:rPr>
                <w:b/>
                <w:color w:val="000000"/>
                <w:sz w:val="22"/>
                <w:szCs w:val="22"/>
              </w:rPr>
              <w:t>Начальник ПТО</w:t>
            </w:r>
            <w:r w:rsidR="00524ABA"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00524ABA" w:rsidRPr="00C548CC">
              <w:rPr>
                <w:b/>
                <w:color w:val="000000"/>
                <w:sz w:val="22"/>
                <w:szCs w:val="22"/>
              </w:rPr>
            </w:r>
            <w:r w:rsidR="00524ABA"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fldChar w:fldCharType="end"/>
            </w:r>
          </w:p>
          <w:p w:rsidR="00524ABA" w:rsidRPr="00C548CC" w:rsidRDefault="005D7668" w:rsidP="005D7668">
            <w:pPr>
              <w:rPr>
                <w:b/>
                <w:color w:val="000000"/>
              </w:rPr>
            </w:pPr>
            <w:r>
              <w:rPr>
                <w:b/>
                <w:color w:val="000000"/>
                <w:sz w:val="22"/>
                <w:szCs w:val="22"/>
              </w:rPr>
              <w:fldChar w:fldCharType="begin">
                <w:ffData>
                  <w:name w:val=""/>
                  <w:enabled/>
                  <w:calcOnExit w:val="0"/>
                  <w:textInput>
                    <w:default w:val="ООО &quot;Нефтетрубопроводсервис&quot;"/>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noProof/>
                <w:color w:val="000000"/>
                <w:sz w:val="22"/>
                <w:szCs w:val="22"/>
              </w:rPr>
              <w:t>ООО "Нефтетрубопроводсервис"</w:t>
            </w:r>
            <w:r>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D7668" w:rsidRDefault="005D7668" w:rsidP="005D7668">
            <w:pPr>
              <w:rPr>
                <w:b/>
                <w:color w:val="000000"/>
                <w:sz w:val="22"/>
                <w:szCs w:val="22"/>
              </w:rPr>
            </w:pPr>
            <w:r>
              <w:rPr>
                <w:b/>
                <w:color w:val="000000"/>
                <w:sz w:val="22"/>
                <w:szCs w:val="22"/>
              </w:rPr>
              <w:fldChar w:fldCharType="begin">
                <w:ffData>
                  <w:name w:val=""/>
                  <w:enabled/>
                  <w:calcOnExit w:val="0"/>
                  <w:textInput>
                    <w:default w:val="Генеральный директор"/>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noProof/>
                <w:color w:val="000000"/>
                <w:sz w:val="22"/>
                <w:szCs w:val="22"/>
              </w:rPr>
              <w:t>Генеральный директор</w:t>
            </w:r>
            <w:r>
              <w:rPr>
                <w:b/>
                <w:color w:val="000000"/>
                <w:sz w:val="22"/>
                <w:szCs w:val="22"/>
              </w:rPr>
              <w:fldChar w:fldCharType="end"/>
            </w:r>
            <w:r w:rsidR="00524ABA"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00524ABA" w:rsidRPr="00C548CC">
              <w:rPr>
                <w:b/>
                <w:color w:val="000000"/>
                <w:sz w:val="22"/>
                <w:szCs w:val="22"/>
              </w:rPr>
            </w:r>
            <w:r w:rsidR="00524ABA"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fldChar w:fldCharType="end"/>
            </w:r>
          </w:p>
          <w:p w:rsidR="00524ABA" w:rsidRPr="00C548CC" w:rsidRDefault="005D7668" w:rsidP="005D7668">
            <w:pPr>
              <w:rPr>
                <w:b/>
                <w:color w:val="000000"/>
              </w:rPr>
            </w:pPr>
            <w:r>
              <w:rPr>
                <w:b/>
                <w:color w:val="000000"/>
                <w:sz w:val="22"/>
                <w:szCs w:val="22"/>
              </w:rPr>
              <w:fldChar w:fldCharType="begin">
                <w:ffData>
                  <w:name w:val=""/>
                  <w:enabled/>
                  <w:calcOnExit w:val="0"/>
                  <w:textInput>
                    <w:default w:val="ООО &quot;Вторчермет НЛМК Восток&quot;"/>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noProof/>
                <w:color w:val="000000"/>
                <w:sz w:val="22"/>
                <w:szCs w:val="22"/>
              </w:rPr>
              <w:t>ООО "Вторчермет НЛМК Восток"</w:t>
            </w:r>
            <w:r>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005D7668">
              <w:rPr>
                <w:b/>
                <w:color w:val="000000"/>
                <w:sz w:val="22"/>
                <w:szCs w:val="22"/>
              </w:rPr>
              <w:t xml:space="preserve">               </w:t>
            </w:r>
            <w:r w:rsidR="00BE3F52">
              <w:rPr>
                <w:b/>
                <w:color w:val="000000"/>
                <w:sz w:val="22"/>
                <w:szCs w:val="22"/>
              </w:rPr>
              <w:t>А.В. Басакин</w:t>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005D7668">
              <w:rPr>
                <w:b/>
                <w:color w:val="000000"/>
                <w:sz w:val="22"/>
                <w:szCs w:val="22"/>
              </w:rPr>
              <w:t xml:space="preserve">                </w:t>
            </w:r>
            <w:r w:rsidR="005D7668">
              <w:rPr>
                <w:b/>
                <w:color w:val="000000"/>
                <w:sz w:val="22"/>
                <w:szCs w:val="22"/>
              </w:rPr>
              <w:fldChar w:fldCharType="begin">
                <w:ffData>
                  <w:name w:val=""/>
                  <w:enabled/>
                  <w:calcOnExit w:val="0"/>
                  <w:textInput>
                    <w:default w:val="О.А. Пермяков"/>
                  </w:textInput>
                </w:ffData>
              </w:fldChar>
            </w:r>
            <w:r w:rsidR="005D7668">
              <w:rPr>
                <w:b/>
                <w:color w:val="000000"/>
                <w:sz w:val="22"/>
                <w:szCs w:val="22"/>
              </w:rPr>
              <w:instrText xml:space="preserve"> FORMTEXT </w:instrText>
            </w:r>
            <w:r w:rsidR="005D7668">
              <w:rPr>
                <w:b/>
                <w:color w:val="000000"/>
                <w:sz w:val="22"/>
                <w:szCs w:val="22"/>
              </w:rPr>
            </w:r>
            <w:r w:rsidR="005D7668">
              <w:rPr>
                <w:b/>
                <w:color w:val="000000"/>
                <w:sz w:val="22"/>
                <w:szCs w:val="22"/>
              </w:rPr>
              <w:fldChar w:fldCharType="separate"/>
            </w:r>
            <w:r w:rsidR="005D7668">
              <w:rPr>
                <w:b/>
                <w:noProof/>
                <w:color w:val="000000"/>
                <w:sz w:val="22"/>
                <w:szCs w:val="22"/>
              </w:rPr>
              <w:t>О.А. Пермяков</w:t>
            </w:r>
            <w:r w:rsidR="005D7668">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0F330D">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5C8E" w:rsidRDefault="008C5C8E" w:rsidP="00087281">
      <w:r>
        <w:separator/>
      </w:r>
    </w:p>
  </w:endnote>
  <w:endnote w:type="continuationSeparator" w:id="0">
    <w:p w:rsidR="008C5C8E" w:rsidRDefault="008C5C8E"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9C5C46">
          <w:rPr>
            <w:noProof/>
            <w:sz w:val="20"/>
            <w:szCs w:val="20"/>
          </w:rPr>
          <w:t>18</w:t>
        </w:r>
        <w:r w:rsidRPr="000F330D">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5C8E" w:rsidRDefault="008C5C8E" w:rsidP="00087281">
      <w:r>
        <w:separator/>
      </w:r>
    </w:p>
  </w:footnote>
  <w:footnote w:type="continuationSeparator" w:id="0">
    <w:p w:rsidR="008C5C8E" w:rsidRDefault="008C5C8E" w:rsidP="000872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087281">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087281">
    <w:pPr>
      <w:pStyle w:val="a4"/>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087281">
    <w:pPr>
      <w:pStyle w:val="a4"/>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0A0" w:firstRow="1" w:lastRow="0" w:firstColumn="1" w:lastColumn="0" w:noHBand="0" w:noVBand="0"/>
    </w:tblPr>
    <w:tblGrid>
      <w:gridCol w:w="1119"/>
      <w:gridCol w:w="8735"/>
    </w:tblGrid>
    <w:tr w:rsidR="00087281">
      <w:trPr>
        <w:trHeight w:val="159"/>
      </w:trPr>
      <w:tc>
        <w:tcPr>
          <w:tcW w:w="1119"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087281" w:rsidRPr="00FF712B" w:rsidRDefault="00087281">
          <w:pPr>
            <w:jc w:val="right"/>
            <w:rPr>
              <w:rFonts w:ascii="Arial" w:hAnsi="Arial" w:cs="Arial"/>
              <w:b/>
              <w:bCs/>
              <w:sz w:val="10"/>
              <w:szCs w:val="10"/>
            </w:rPr>
          </w:pPr>
        </w:p>
      </w:tc>
    </w:tr>
    <w:tr w:rsidR="00087281">
      <w:trPr>
        <w:trHeight w:val="135"/>
      </w:trPr>
      <w:tc>
        <w:tcPr>
          <w:tcW w:w="9854"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281" w:rsidRDefault="00087281">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15:restartNumberingAfterBreak="0">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15:restartNumberingAfterBreak="0">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15:restartNumberingAfterBreak="0">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3A32E5"/>
    <w:rsid w:val="00410F5E"/>
    <w:rsid w:val="004779A9"/>
    <w:rsid w:val="00524ABA"/>
    <w:rsid w:val="005525D9"/>
    <w:rsid w:val="005C7258"/>
    <w:rsid w:val="005D7668"/>
    <w:rsid w:val="00656E43"/>
    <w:rsid w:val="0070299D"/>
    <w:rsid w:val="00777552"/>
    <w:rsid w:val="007D185F"/>
    <w:rsid w:val="007D4957"/>
    <w:rsid w:val="008438E4"/>
    <w:rsid w:val="008C5C8E"/>
    <w:rsid w:val="009C5C46"/>
    <w:rsid w:val="00A31BB7"/>
    <w:rsid w:val="00BE3F52"/>
    <w:rsid w:val="00C534BA"/>
    <w:rsid w:val="00CA4DF8"/>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F0E89"/>
  <w15:docId w15:val="{575E0533-9296-46B9-9FAD-20E41B5EF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20</Pages>
  <Words>7180</Words>
  <Characters>40931</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48015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Касаткин Дмитрий Николаевич</cp:lastModifiedBy>
  <cp:revision>5</cp:revision>
  <dcterms:created xsi:type="dcterms:W3CDTF">2019-05-28T10:38:00Z</dcterms:created>
  <dcterms:modified xsi:type="dcterms:W3CDTF">2022-10-18T07:54:00Z</dcterms:modified>
</cp:coreProperties>
</file>